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4" w:rsidRPr="002F3054" w:rsidRDefault="00DD4BC4" w:rsidP="002F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54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2F3054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D4BC4" w:rsidRPr="002F3054" w:rsidRDefault="00DD4BC4" w:rsidP="002F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54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DD4BC4" w:rsidRPr="002F3054" w:rsidRDefault="00DD4BC4" w:rsidP="002F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54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DD4BC4" w:rsidRPr="002F3054" w:rsidRDefault="00DD4BC4" w:rsidP="002F305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3054">
        <w:rPr>
          <w:rFonts w:ascii="Times New Roman" w:hAnsi="Times New Roman"/>
          <w:b/>
          <w:caps/>
          <w:sz w:val="24"/>
          <w:szCs w:val="24"/>
        </w:rPr>
        <w:t>руководство по организации  СРС/ СРСП</w:t>
      </w:r>
    </w:p>
    <w:p w:rsidR="00DD4BC4" w:rsidRPr="002F3054" w:rsidRDefault="00DD4BC4" w:rsidP="002F3054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054">
        <w:rPr>
          <w:rFonts w:ascii="Times New Roman" w:hAnsi="Times New Roman" w:cs="Times New Roman"/>
          <w:b/>
          <w:sz w:val="24"/>
          <w:szCs w:val="24"/>
        </w:rPr>
        <w:t>Дисциплина  «</w:t>
      </w:r>
      <w:proofErr w:type="spellStart"/>
      <w:r w:rsidRPr="002F3054"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Pr="002F3054">
        <w:rPr>
          <w:rFonts w:ascii="Times New Roman" w:hAnsi="Times New Roman" w:cs="Times New Roman"/>
          <w:sz w:val="24"/>
          <w:szCs w:val="24"/>
        </w:rPr>
        <w:t>1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3054">
        <w:rPr>
          <w:rFonts w:ascii="Times New Roman" w:hAnsi="Times New Roman" w:cs="Times New Roman"/>
          <w:sz w:val="24"/>
          <w:szCs w:val="24"/>
        </w:rPr>
        <w:t xml:space="preserve">3311 </w:t>
      </w:r>
      <w:r w:rsidRPr="002F3054">
        <w:rPr>
          <w:rFonts w:ascii="Times New Roman" w:hAnsi="Times New Roman" w:cs="Times New Roman"/>
          <w:sz w:val="24"/>
          <w:szCs w:val="24"/>
          <w:lang w:val="kk-KZ"/>
        </w:rPr>
        <w:t>Практический иностранный язык изучаемого страны  (второй иностраный язык)  часть</w:t>
      </w:r>
      <w:proofErr w:type="gramStart"/>
      <w:r w:rsidRPr="002F3054">
        <w:rPr>
          <w:rFonts w:ascii="Times New Roman" w:hAnsi="Times New Roman" w:cs="Times New Roman"/>
          <w:sz w:val="24"/>
          <w:szCs w:val="24"/>
          <w:lang w:val="kk-KZ"/>
        </w:rPr>
        <w:t>1</w:t>
      </w:r>
      <w:proofErr w:type="gramEnd"/>
      <w:r w:rsidRPr="002F30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3054">
        <w:rPr>
          <w:rFonts w:ascii="Times New Roman" w:hAnsi="Times New Roman" w:cs="Times New Roman"/>
          <w:sz w:val="24"/>
          <w:szCs w:val="24"/>
        </w:rPr>
        <w:t>английский</w:t>
      </w:r>
    </w:p>
    <w:p w:rsidR="00DD4BC4" w:rsidRPr="002F3054" w:rsidRDefault="00DD4BC4" w:rsidP="002F3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054">
        <w:rPr>
          <w:rFonts w:ascii="Times New Roman" w:hAnsi="Times New Roman" w:cs="Times New Roman"/>
          <w:b/>
          <w:sz w:val="24"/>
          <w:szCs w:val="24"/>
        </w:rPr>
        <w:t xml:space="preserve">весенний семестр 2020-2021 </w:t>
      </w:r>
      <w:proofErr w:type="spellStart"/>
      <w:r w:rsidRPr="002F305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F3054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D4BC4" w:rsidRPr="002F3054" w:rsidRDefault="00DD4BC4" w:rsidP="002F3054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 Основной целью освоения дисциплины «</w:t>
      </w:r>
      <w:proofErr w:type="spellStart"/>
      <w:r w:rsidRPr="002F3054"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Pr="002F3054">
        <w:rPr>
          <w:rFonts w:ascii="Times New Roman" w:hAnsi="Times New Roman" w:cs="Times New Roman"/>
          <w:sz w:val="24"/>
          <w:szCs w:val="24"/>
        </w:rPr>
        <w:t>1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3054">
        <w:rPr>
          <w:rFonts w:ascii="Times New Roman" w:hAnsi="Times New Roman" w:cs="Times New Roman"/>
          <w:sz w:val="24"/>
          <w:szCs w:val="24"/>
        </w:rPr>
        <w:t xml:space="preserve">3311 </w:t>
      </w:r>
      <w:r w:rsidRPr="002F3054">
        <w:rPr>
          <w:rFonts w:ascii="Times New Roman" w:hAnsi="Times New Roman" w:cs="Times New Roman"/>
          <w:b/>
          <w:sz w:val="24"/>
          <w:szCs w:val="24"/>
          <w:lang w:val="kk-KZ"/>
        </w:rPr>
        <w:t>Практический иностранный язык изучаемого страны  (второй иностраный язык)  часть</w:t>
      </w:r>
      <w:proofErr w:type="gramStart"/>
      <w:r w:rsidRPr="002F305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Pr="002F30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3054">
        <w:rPr>
          <w:rFonts w:ascii="Times New Roman" w:hAnsi="Times New Roman" w:cs="Times New Roman"/>
          <w:sz w:val="24"/>
          <w:szCs w:val="24"/>
        </w:rPr>
        <w:t xml:space="preserve">английский  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2F3054" w:rsidRPr="002F3054">
        <w:rPr>
          <w:rFonts w:ascii="Times New Roman" w:hAnsi="Times New Roman" w:cs="Times New Roman"/>
          <w:sz w:val="24"/>
          <w:szCs w:val="24"/>
        </w:rPr>
        <w:t>расширение кругозора студентов за счет приобретения новых знаний из  литературы международного характера, культуры и традиций народа изучаемой страны</w:t>
      </w:r>
      <w:r w:rsidR="002F3054">
        <w:rPr>
          <w:rFonts w:ascii="Times New Roman" w:hAnsi="Times New Roman" w:cs="Times New Roman"/>
          <w:sz w:val="24"/>
          <w:szCs w:val="24"/>
        </w:rPr>
        <w:t>.</w:t>
      </w:r>
      <w:r w:rsidR="002F3054" w:rsidRPr="002F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В рамках изучения </w:t>
      </w:r>
      <w:r w:rsidR="002F3054" w:rsidRPr="002F3054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перед студентами ставятся следующие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  <w:proofErr w:type="gramEnd"/>
    </w:p>
    <w:p w:rsidR="00DD4BC4" w:rsidRPr="002F3054" w:rsidRDefault="00DD4BC4" w:rsidP="002F3054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spacing w:line="238" w:lineRule="auto"/>
        <w:ind w:lef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305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основных фонетических и грамматических структур; владение необходимым активным лексическим запасом. Студент также должен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применять навыки устной речи на иностранном языке; выполнять разнообразные задания.</w:t>
      </w:r>
    </w:p>
    <w:p w:rsidR="00DD4BC4" w:rsidRPr="002F3054" w:rsidRDefault="00DD4BC4" w:rsidP="002F30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самостоятельной работы студента при изучении дисциплины «</w:t>
      </w:r>
      <w:proofErr w:type="spellStart"/>
      <w:r w:rsidRPr="002F3054"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Pr="002F3054">
        <w:rPr>
          <w:rFonts w:ascii="Times New Roman" w:hAnsi="Times New Roman" w:cs="Times New Roman"/>
          <w:sz w:val="24"/>
          <w:szCs w:val="24"/>
        </w:rPr>
        <w:t>1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3054">
        <w:rPr>
          <w:rFonts w:ascii="Times New Roman" w:hAnsi="Times New Roman" w:cs="Times New Roman"/>
          <w:sz w:val="24"/>
          <w:szCs w:val="24"/>
        </w:rPr>
        <w:t xml:space="preserve">3311 </w:t>
      </w:r>
      <w:r w:rsidRPr="002F3054">
        <w:rPr>
          <w:rFonts w:ascii="Times New Roman" w:hAnsi="Times New Roman" w:cs="Times New Roman"/>
          <w:sz w:val="24"/>
          <w:szCs w:val="24"/>
          <w:lang w:val="kk-KZ"/>
        </w:rPr>
        <w:t>Практический иностранный язык изучаемого страны  (второй иностраный язык)  часть</w:t>
      </w:r>
      <w:proofErr w:type="gramStart"/>
      <w:r w:rsidRPr="002F3054">
        <w:rPr>
          <w:rFonts w:ascii="Times New Roman" w:hAnsi="Times New Roman" w:cs="Times New Roman"/>
          <w:sz w:val="24"/>
          <w:szCs w:val="24"/>
          <w:lang w:val="kk-KZ"/>
        </w:rPr>
        <w:t>1</w:t>
      </w:r>
      <w:proofErr w:type="gramEnd"/>
      <w:r w:rsidRPr="002F30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3054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D4BC4" w:rsidRPr="002F3054" w:rsidRDefault="00DD4BC4" w:rsidP="002F3054">
      <w:pPr>
        <w:spacing w:line="238" w:lineRule="auto"/>
        <w:ind w:lef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по иностранному языку в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DD4BC4" w:rsidRPr="002F3054" w:rsidRDefault="00DD4BC4" w:rsidP="002F3054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spacing w:line="235" w:lineRule="auto"/>
        <w:ind w:lef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самостоятельной работы студентов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3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научиться осмысленно и самостоятельно работать:</w:t>
      </w:r>
    </w:p>
    <w:p w:rsidR="00DD4BC4" w:rsidRPr="002F3054" w:rsidRDefault="00DD4BC4" w:rsidP="002F305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880" w:hanging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с учебным материалом по дисциплине,</w:t>
      </w:r>
    </w:p>
    <w:p w:rsidR="00DD4BC4" w:rsidRPr="002F3054" w:rsidRDefault="00DD4BC4" w:rsidP="002F3054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880" w:hanging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с оригинальной литературой по специальности.</w:t>
      </w:r>
    </w:p>
    <w:p w:rsidR="00DD4BC4" w:rsidRPr="002F3054" w:rsidRDefault="00DD4BC4" w:rsidP="002F3054">
      <w:pPr>
        <w:spacing w:line="238" w:lineRule="auto"/>
        <w:ind w:left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Исходя из поставленной цели, ставятся следующие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F3054" w:rsidRDefault="00DD4BC4" w:rsidP="002F3054">
      <w:pPr>
        <w:numPr>
          <w:ilvl w:val="0"/>
          <w:numId w:val="11"/>
        </w:numPr>
        <w:tabs>
          <w:tab w:val="left" w:pos="1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повысить уровень учебной автономной способности к самообразованию;</w:t>
      </w:r>
    </w:p>
    <w:p w:rsidR="002F3054" w:rsidRDefault="00DD4BC4" w:rsidP="002F3054">
      <w:pPr>
        <w:numPr>
          <w:ilvl w:val="0"/>
          <w:numId w:val="11"/>
        </w:numPr>
        <w:tabs>
          <w:tab w:val="left" w:pos="1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2F3054" w:rsidRDefault="00DD4BC4" w:rsidP="002F3054">
      <w:pPr>
        <w:numPr>
          <w:ilvl w:val="0"/>
          <w:numId w:val="11"/>
        </w:numPr>
        <w:tabs>
          <w:tab w:val="left" w:pos="1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закрепить лексический и грамматический материал при помощи различных упражнений;</w:t>
      </w:r>
    </w:p>
    <w:p w:rsidR="002F3054" w:rsidRDefault="00DD4BC4" w:rsidP="002F3054">
      <w:pPr>
        <w:numPr>
          <w:ilvl w:val="0"/>
          <w:numId w:val="11"/>
        </w:numPr>
        <w:tabs>
          <w:tab w:val="left" w:pos="1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выработать умения аннотировать и реферировать прочитанный материал; </w:t>
      </w:r>
    </w:p>
    <w:p w:rsidR="00DD4BC4" w:rsidRPr="002F3054" w:rsidRDefault="00DD4BC4" w:rsidP="002F3054">
      <w:pPr>
        <w:numPr>
          <w:ilvl w:val="0"/>
          <w:numId w:val="11"/>
        </w:numPr>
        <w:tabs>
          <w:tab w:val="left" w:pos="142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занимает важное место в </w:t>
      </w:r>
      <w:proofErr w:type="gramStart"/>
      <w:r w:rsidRPr="002F3054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и научно-</w:t>
      </w:r>
    </w:p>
    <w:p w:rsidR="00DD4BC4" w:rsidRPr="002F3054" w:rsidRDefault="00DD4BC4" w:rsidP="002F3054">
      <w:pPr>
        <w:pStyle w:val="a6"/>
        <w:numPr>
          <w:ilvl w:val="0"/>
          <w:numId w:val="11"/>
        </w:num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2F3054" w:rsidSect="000F30A2">
          <w:pgSz w:w="11900" w:h="16838"/>
          <w:pgMar w:top="567" w:right="846" w:bottom="151" w:left="840" w:header="0" w:footer="0" w:gutter="0"/>
          <w:cols w:space="0" w:equalWidth="0">
            <w:col w:w="10220"/>
          </w:cols>
          <w:docGrid w:linePitch="360"/>
        </w:sect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студентов</w:t>
      </w:r>
    </w:p>
    <w:p w:rsidR="00DD4BC4" w:rsidRDefault="00DD4BC4" w:rsidP="002F30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Default="002F3054" w:rsidP="002F30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3054" w:rsidRPr="002F3054">
          <w:type w:val="continuous"/>
          <w:pgSz w:w="11900" w:h="16838"/>
          <w:pgMar w:top="1112" w:right="846" w:bottom="151" w:left="840" w:header="0" w:footer="0" w:gutter="0"/>
          <w:cols w:space="0" w:equalWidth="0">
            <w:col w:w="10220"/>
          </w:cols>
          <w:docGrid w:linePitch="360"/>
        </w:sectPr>
      </w:pPr>
    </w:p>
    <w:p w:rsidR="00DD4BC4" w:rsidRPr="002F3054" w:rsidRDefault="00DD4BC4" w:rsidP="002F3054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1"/>
      <w:bookmarkEnd w:id="0"/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Основными формами работы и контроля студентов являются:</w:t>
      </w:r>
    </w:p>
    <w:p w:rsidR="00DD4BC4" w:rsidRPr="002F3054" w:rsidRDefault="00DD4BC4" w:rsidP="002F3054">
      <w:pPr>
        <w:spacing w:line="1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numPr>
          <w:ilvl w:val="0"/>
          <w:numId w:val="12"/>
        </w:numPr>
        <w:tabs>
          <w:tab w:val="left" w:pos="72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</w:t>
      </w:r>
    </w:p>
    <w:p w:rsidR="002F3054" w:rsidRDefault="00DD4BC4" w:rsidP="002F3054">
      <w:pPr>
        <w:numPr>
          <w:ilvl w:val="0"/>
          <w:numId w:val="12"/>
        </w:numPr>
        <w:tabs>
          <w:tab w:val="left" w:pos="728"/>
        </w:tabs>
        <w:spacing w:after="0" w:line="244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DD4BC4" w:rsidRPr="002F3054" w:rsidRDefault="00DD4BC4" w:rsidP="002F3054">
      <w:pPr>
        <w:numPr>
          <w:ilvl w:val="0"/>
          <w:numId w:val="12"/>
        </w:numPr>
        <w:tabs>
          <w:tab w:val="left" w:pos="728"/>
        </w:tabs>
        <w:spacing w:after="0" w:line="244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</w:t>
      </w: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DD4BC4" w:rsidRPr="002F3054" w:rsidRDefault="00DD4BC4" w:rsidP="002F305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2F3054">
          <w:type w:val="continuous"/>
          <w:pgSz w:w="11900" w:h="16838"/>
          <w:pgMar w:top="1138" w:right="826" w:bottom="151" w:left="840" w:header="0" w:footer="0" w:gutter="0"/>
          <w:cols w:space="0" w:equalWidth="0">
            <w:col w:w="10240"/>
          </w:cols>
          <w:docGrid w:linePitch="360"/>
        </w:sectPr>
      </w:pPr>
    </w:p>
    <w:p w:rsidR="00DD4BC4" w:rsidRPr="002F3054" w:rsidRDefault="00DD4BC4" w:rsidP="002F3054">
      <w:pPr>
        <w:spacing w:line="0" w:lineRule="atLeast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2"/>
      <w:bookmarkStart w:id="2" w:name="page18"/>
      <w:bookmarkEnd w:id="1"/>
      <w:bookmarkEnd w:id="2"/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 Структура и план эссе</w:t>
      </w:r>
    </w:p>
    <w:p w:rsidR="00DD4BC4" w:rsidRPr="002F3054" w:rsidRDefault="00DD4BC4" w:rsidP="002F3054">
      <w:pPr>
        <w:spacing w:line="0" w:lineRule="atLeast"/>
        <w:ind w:lef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DD4BC4" w:rsidRPr="002F3054" w:rsidRDefault="00DD4BC4" w:rsidP="002F3054">
      <w:pPr>
        <w:numPr>
          <w:ilvl w:val="0"/>
          <w:numId w:val="4"/>
        </w:numPr>
        <w:tabs>
          <w:tab w:val="left" w:pos="745"/>
        </w:tabs>
        <w:spacing w:after="0" w:line="0" w:lineRule="atLeast"/>
        <w:ind w:left="745" w:hanging="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DD4BC4" w:rsidRPr="002F3054" w:rsidRDefault="00DD4BC4" w:rsidP="002F3054">
      <w:pPr>
        <w:spacing w:line="1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numPr>
          <w:ilvl w:val="0"/>
          <w:numId w:val="5"/>
        </w:numPr>
        <w:tabs>
          <w:tab w:val="left" w:pos="745"/>
        </w:tabs>
        <w:spacing w:after="0" w:line="0" w:lineRule="atLeast"/>
        <w:ind w:left="625" w:right="880" w:hanging="6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DD4BC4" w:rsidRPr="002F3054" w:rsidRDefault="00DD4BC4" w:rsidP="002F3054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2F3054" w:rsidRDefault="00DD4BC4" w:rsidP="002F3054">
      <w:pPr>
        <w:spacing w:line="247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2F3054" w:rsidRPr="002F3054" w:rsidRDefault="00DD4BC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F3054">
        <w:rPr>
          <w:rFonts w:ascii="Times New Roman" w:eastAsia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="002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- вступление; - тезис, аргументы; - тезис, аргументы; - тезис, аргументы; - заключени</w:t>
      </w:r>
      <w:r w:rsidR="002F305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3054" w:rsidRPr="002F305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Реферирование специальной литературы на иностранном языке</w:t>
      </w:r>
      <w:proofErr w:type="gramEnd"/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Реферирование - краткое изложение содержания текста.</w:t>
      </w:r>
    </w:p>
    <w:p w:rsidR="002F3054" w:rsidRPr="002F3054" w:rsidRDefault="002F3054" w:rsidP="002F3054">
      <w:pPr>
        <w:tabs>
          <w:tab w:val="left" w:pos="142"/>
        </w:tabs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tabs>
          <w:tab w:val="left" w:pos="142"/>
        </w:tabs>
        <w:spacing w:line="234" w:lineRule="auto"/>
        <w:ind w:right="2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Положительная или критическая оценка изложенных положений дается в зависимости от поставленной цели.</w:t>
      </w: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Аннотирование специальной литературы на иностранном языке</w:t>
      </w:r>
    </w:p>
    <w:p w:rsidR="002F3054" w:rsidRPr="002F3054" w:rsidRDefault="002F3054" w:rsidP="002F3054">
      <w:pPr>
        <w:tabs>
          <w:tab w:val="left" w:pos="142"/>
        </w:tabs>
        <w:spacing w:line="234" w:lineRule="auto"/>
        <w:ind w:right="20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Аннотация - краткое изложение, состоящее из нескольких фраз изложение текста, раскрывающее его научное и практическое значение без критической оценки.</w:t>
      </w:r>
    </w:p>
    <w:p w:rsidR="002F3054" w:rsidRPr="002F3054" w:rsidRDefault="002F3054" w:rsidP="002F3054">
      <w:pPr>
        <w:tabs>
          <w:tab w:val="left" w:pos="142"/>
        </w:tabs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tabs>
          <w:tab w:val="left" w:pos="142"/>
        </w:tabs>
        <w:spacing w:line="234" w:lineRule="auto"/>
        <w:ind w:right="4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Тексту аннотации предшествуют библиографические данные, включающие название источника, фамилию автора, год и место издания.</w:t>
      </w:r>
    </w:p>
    <w:p w:rsidR="002F3054" w:rsidRPr="002F3054" w:rsidRDefault="002F3054" w:rsidP="002F3054">
      <w:pPr>
        <w:tabs>
          <w:tab w:val="left" w:pos="142"/>
        </w:tabs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Для составления аннотации необходимо запомнить некоторые клише: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I have read the article under the title…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The author of the article is unknown…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was taken from the … </w:t>
      </w:r>
      <w:r w:rsidRPr="002F305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F3054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F3054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2F30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It deals with my specialty….. (physical training, biology and chemistry)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The article is very interesting and informative.</w:t>
      </w:r>
    </w:p>
    <w:p w:rsidR="002F3054" w:rsidRPr="002F3054" w:rsidRDefault="002F3054" w:rsidP="002F3054">
      <w:pPr>
        <w:tabs>
          <w:tab w:val="left" w:pos="142"/>
        </w:tabs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All sentences are logically connected with each other.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divide the article into….. </w:t>
      </w:r>
      <w:proofErr w:type="spellStart"/>
      <w:r w:rsidRPr="002F3054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2F3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The first part tells us about…..</w:t>
      </w:r>
    </w:p>
    <w:p w:rsidR="002F3054" w:rsidRPr="002F3054" w:rsidRDefault="002F3054" w:rsidP="002F3054">
      <w:pPr>
        <w:tabs>
          <w:tab w:val="left" w:pos="142"/>
        </w:tabs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2F3054" w:rsidRDefault="002F3054" w:rsidP="002F3054">
      <w:pPr>
        <w:numPr>
          <w:ilvl w:val="0"/>
          <w:numId w:val="6"/>
        </w:numPr>
        <w:tabs>
          <w:tab w:val="left" w:pos="142"/>
          <w:tab w:val="left" w:pos="712"/>
        </w:tabs>
        <w:spacing w:after="0" w:line="246" w:lineRule="auto"/>
        <w:ind w:right="5860" w:hanging="34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second part tells us about… The third part tells us about……</w:t>
      </w:r>
    </w:p>
    <w:p w:rsidR="002F3054" w:rsidRPr="002F3054" w:rsidRDefault="002F3054" w:rsidP="002F3054">
      <w:pPr>
        <w:tabs>
          <w:tab w:val="left" w:pos="142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The forth part tells us about…</w:t>
      </w:r>
    </w:p>
    <w:p w:rsidR="002F3054" w:rsidRPr="002F3054" w:rsidRDefault="002F3054" w:rsidP="002F3054">
      <w:pPr>
        <w:tabs>
          <w:tab w:val="left" w:pos="142"/>
        </w:tabs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In my opinion the article was very </w:t>
      </w:r>
      <w:proofErr w:type="gramStart"/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actual</w:t>
      </w:r>
      <w:proofErr w:type="gramEnd"/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problems of our life.</w:t>
      </w:r>
    </w:p>
    <w:p w:rsidR="002F3054" w:rsidRPr="002F3054" w:rsidRDefault="002F3054" w:rsidP="002F3054">
      <w:pPr>
        <w:tabs>
          <w:tab w:val="left" w:pos="142"/>
        </w:tabs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>11. I am sure I will be a good specialist in future.</w:t>
      </w: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ПРЕДСТАВЛЕНИЮ И ОФОРМЛЕНИЮ РЕЗУЛЬТАТОВ СРС</w:t>
      </w:r>
    </w:p>
    <w:p w:rsidR="002F3054" w:rsidRPr="002F3054" w:rsidRDefault="002F3054" w:rsidP="002F3054">
      <w:pPr>
        <w:tabs>
          <w:tab w:val="left" w:pos="1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После выполнения СРС студенты представляют: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конспекты разделов по грамматике;</w:t>
      </w:r>
    </w:p>
    <w:p w:rsidR="002F3054" w:rsidRPr="002F3054" w:rsidRDefault="002F3054" w:rsidP="002F3054">
      <w:pPr>
        <w:tabs>
          <w:tab w:val="left" w:pos="142"/>
        </w:tabs>
        <w:spacing w:line="3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227" w:lineRule="auto"/>
        <w:ind w:right="80"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результаты изучения в рамках программы курса тем, не выносимых на лекции и семинарские занятия;</w:t>
      </w:r>
    </w:p>
    <w:p w:rsidR="002F3054" w:rsidRPr="002F3054" w:rsidRDefault="002F3054" w:rsidP="002F3054">
      <w:pPr>
        <w:tabs>
          <w:tab w:val="left" w:pos="142"/>
        </w:tabs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выполненные контрольные упражнения;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тематические доклады и эссе на проблемные темы;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творческие переводческие работы;</w:t>
      </w:r>
    </w:p>
    <w:p w:rsidR="002F3054" w:rsidRPr="002F3054" w:rsidRDefault="002F3054" w:rsidP="002F3054">
      <w:pPr>
        <w:tabs>
          <w:tab w:val="left" w:pos="142"/>
        </w:tabs>
        <w:spacing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индивидуальные словари по изучаемым темам;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аннотирование и реферирование статей;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720"/>
        </w:tabs>
        <w:spacing w:after="0" w:line="238" w:lineRule="auto"/>
        <w:ind w:left="720"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proofErr w:type="spellStart"/>
      <w:r w:rsidRPr="002F3054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 на изучаемую тематику;</w:t>
      </w:r>
    </w:p>
    <w:p w:rsidR="002F3054" w:rsidRPr="002F3054" w:rsidRDefault="002F3054" w:rsidP="002F3054">
      <w:pPr>
        <w:numPr>
          <w:ilvl w:val="0"/>
          <w:numId w:val="7"/>
        </w:numPr>
        <w:tabs>
          <w:tab w:val="left" w:pos="720"/>
        </w:tabs>
        <w:spacing w:after="0" w:line="0" w:lineRule="atLeast"/>
        <w:ind w:left="720" w:hanging="3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 xml:space="preserve">языковое </w:t>
      </w:r>
      <w:proofErr w:type="spellStart"/>
      <w:r w:rsidRPr="002F305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2F3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054" w:rsidRPr="002F3054" w:rsidRDefault="002F3054" w:rsidP="002F3054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sz w:val="24"/>
          <w:szCs w:val="24"/>
        </w:rPr>
        <w:t>Во время аудиторной работы проводится тестирование для осуществления промежуточного контроля СРС.</w:t>
      </w:r>
    </w:p>
    <w:p w:rsidR="002F3054" w:rsidRPr="003C4847" w:rsidRDefault="002F3054" w:rsidP="003C4847">
      <w:pPr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3054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СРС рекомендуется привлекать дополнительный материал, учебные пособия, материалы Интернет по отдельным вопросам программы. Обсуждать с однокурсниками результаты выполнения СРС, работать в группе. Для выполнения СРС  использовать фонд Университетской библиотеки.</w:t>
      </w:r>
    </w:p>
    <w:p w:rsidR="002F3054" w:rsidRPr="002F3054" w:rsidRDefault="002F3054" w:rsidP="002F3054">
      <w:pPr>
        <w:pStyle w:val="a3"/>
        <w:jc w:val="both"/>
        <w:rPr>
          <w:rFonts w:ascii="Times New Roman" w:hAnsi="Times New Roman"/>
          <w:b/>
          <w:caps/>
          <w:sz w:val="24"/>
          <w:szCs w:val="24"/>
        </w:rPr>
      </w:pPr>
      <w:r w:rsidRPr="002F3054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</w:t>
      </w:r>
    </w:p>
    <w:p w:rsidR="002F3054" w:rsidRPr="002F3054" w:rsidRDefault="002F3054" w:rsidP="002F3054">
      <w:pPr>
        <w:pStyle w:val="a3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2F3054">
        <w:rPr>
          <w:rFonts w:ascii="Times New Roman" w:hAnsi="Times New Roman"/>
          <w:b/>
          <w:caps/>
          <w:sz w:val="24"/>
          <w:szCs w:val="24"/>
        </w:rPr>
        <w:t>Задания по  СРС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1134"/>
        <w:gridCol w:w="1134"/>
        <w:gridCol w:w="1559"/>
        <w:gridCol w:w="1418"/>
      </w:tblGrid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сдачи СРС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2F3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-1</w:t>
            </w:r>
            <w:r w:rsidRPr="002F30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“International trade”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 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54">
              <w:rPr>
                <w:rFonts w:ascii="Times New Roman" w:hAnsi="Times New Roman"/>
                <w:b/>
                <w:sz w:val="24"/>
                <w:szCs w:val="24"/>
              </w:rPr>
              <w:t>СРС2:</w:t>
            </w:r>
            <w:r w:rsidRPr="002F30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3054">
              <w:rPr>
                <w:rFonts w:ascii="Times New Roman" w:hAnsi="Times New Roman"/>
                <w:sz w:val="24"/>
                <w:szCs w:val="24"/>
              </w:rPr>
              <w:t>“Politics and politicians”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c>
          <w:tcPr>
            <w:tcW w:w="1101" w:type="dxa"/>
          </w:tcPr>
          <w:p w:rsidR="002F3054" w:rsidRPr="002F3054" w:rsidRDefault="002F3054" w:rsidP="00AB6A60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1134" w:type="dxa"/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2F3054" w:rsidRDefault="002F3054" w:rsidP="002F3054">
      <w:pPr>
        <w:pStyle w:val="a3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2F3054" w:rsidRDefault="002F3054" w:rsidP="002F3054">
      <w:pPr>
        <w:pStyle w:val="a3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2F3054" w:rsidRDefault="002F3054" w:rsidP="002F3054">
      <w:pPr>
        <w:pStyle w:val="a3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2F3054" w:rsidRDefault="002F3054" w:rsidP="002F3054">
      <w:pPr>
        <w:pStyle w:val="a3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2F3054">
        <w:rPr>
          <w:rFonts w:ascii="Times New Roman" w:hAnsi="Times New Roman"/>
          <w:b/>
          <w:caps/>
          <w:sz w:val="24"/>
          <w:szCs w:val="24"/>
        </w:rPr>
        <w:t xml:space="preserve">Задания по СРСП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708"/>
        <w:gridCol w:w="993"/>
        <w:gridCol w:w="2126"/>
        <w:gridCol w:w="1276"/>
      </w:tblGrid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сдачи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law: new global laws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аннотирование и реферирование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F3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globalization on the supply and demand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  словарем 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СРСП-3</w:t>
            </w: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   по теме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-4:</w:t>
            </w:r>
            <w:r w:rsidRPr="002F30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rPr>
          <w:trHeight w:val="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-5: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2F3054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-6: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2F3054" w:rsidTr="00AB6A60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054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proofErr w:type="gramStart"/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proofErr w:type="gramEnd"/>
            <w:r w:rsidRPr="002F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2F3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языковое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2F3054" w:rsidRDefault="002F3054" w:rsidP="00AB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F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2F3054" w:rsidRDefault="002F3054" w:rsidP="002F3054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spacing w:line="0" w:lineRule="atLeast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054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2F3054" w:rsidRPr="002F3054" w:rsidRDefault="002F3054" w:rsidP="002F3054">
      <w:pPr>
        <w:spacing w:line="2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2F3054">
        <w:rPr>
          <w:rFonts w:ascii="Times New Roman" w:hAnsi="Times New Roman"/>
          <w:sz w:val="24"/>
          <w:szCs w:val="24"/>
          <w:lang w:val="en-US"/>
        </w:rPr>
        <w:t xml:space="preserve">Global Intermediate </w:t>
      </w:r>
      <w:proofErr w:type="spellStart"/>
      <w:r w:rsidRPr="002F3054">
        <w:rPr>
          <w:rFonts w:ascii="Times New Roman" w:hAnsi="Times New Roman"/>
          <w:sz w:val="24"/>
          <w:szCs w:val="24"/>
          <w:lang w:val="en-US"/>
        </w:rPr>
        <w:t>couse</w:t>
      </w:r>
      <w:proofErr w:type="spellEnd"/>
      <w:r w:rsidRPr="002F3054">
        <w:rPr>
          <w:rFonts w:ascii="Times New Roman" w:hAnsi="Times New Roman"/>
          <w:sz w:val="24"/>
          <w:szCs w:val="24"/>
          <w:lang w:val="en-US"/>
        </w:rPr>
        <w:t xml:space="preserve"> book Lindsay Clan field Rebecca Robb Benne </w:t>
      </w:r>
      <w:proofErr w:type="spellStart"/>
      <w:r w:rsidRPr="002F3054">
        <w:rPr>
          <w:rFonts w:ascii="Times New Roman" w:hAnsi="Times New Roman"/>
          <w:sz w:val="24"/>
          <w:szCs w:val="24"/>
          <w:lang w:val="en-US"/>
        </w:rPr>
        <w:t>Macmillian</w:t>
      </w:r>
      <w:proofErr w:type="spellEnd"/>
      <w:r w:rsidRPr="002F3054">
        <w:rPr>
          <w:rFonts w:ascii="Times New Roman" w:hAnsi="Times New Roman"/>
          <w:sz w:val="24"/>
          <w:szCs w:val="24"/>
          <w:lang w:val="en-US"/>
        </w:rPr>
        <w:t xml:space="preserve"> 2018y</w:t>
      </w:r>
    </w:p>
    <w:p w:rsidR="002F3054" w:rsidRPr="002F3054" w:rsidRDefault="002F3054" w:rsidP="002F30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relations the </w:t>
      </w:r>
      <w:proofErr w:type="gramStart"/>
      <w:r w:rsidRPr="002F3054">
        <w:rPr>
          <w:rFonts w:ascii="Times New Roman" w:hAnsi="Times New Roman" w:cs="Times New Roman"/>
          <w:sz w:val="24"/>
          <w:szCs w:val="24"/>
          <w:lang w:val="en-US"/>
        </w:rPr>
        <w:t>essentials :</w:t>
      </w:r>
      <w:proofErr w:type="gramEnd"/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054">
        <w:rPr>
          <w:rFonts w:ascii="Times New Roman" w:hAnsi="Times New Roman" w:cs="Times New Roman"/>
          <w:sz w:val="24"/>
          <w:szCs w:val="24"/>
        </w:rPr>
        <w:t>учебное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054">
        <w:rPr>
          <w:rFonts w:ascii="Times New Roman" w:hAnsi="Times New Roman" w:cs="Times New Roman"/>
          <w:sz w:val="24"/>
          <w:szCs w:val="24"/>
        </w:rPr>
        <w:t>пособие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>. –</w:t>
      </w:r>
      <w:proofErr w:type="spellStart"/>
      <w:r w:rsidRPr="002F305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proofErr w:type="spellStart"/>
      <w:proofErr w:type="gramStart"/>
      <w:r w:rsidRPr="002F305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F305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F30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3054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2F3054">
        <w:rPr>
          <w:rFonts w:ascii="Times New Roman" w:hAnsi="Times New Roman" w:cs="Times New Roman"/>
          <w:sz w:val="24"/>
          <w:szCs w:val="24"/>
          <w:lang w:val="en-US"/>
        </w:rPr>
        <w:t xml:space="preserve">, 2016. – 70 </w:t>
      </w:r>
      <w:r w:rsidRPr="002F3054">
        <w:rPr>
          <w:rFonts w:ascii="Times New Roman" w:hAnsi="Times New Roman" w:cs="Times New Roman"/>
          <w:sz w:val="24"/>
          <w:szCs w:val="24"/>
        </w:rPr>
        <w:t>с</w:t>
      </w:r>
      <w:r w:rsidRPr="002F30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3054" w:rsidRPr="002F3054" w:rsidRDefault="002F3054" w:rsidP="002F30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054">
        <w:rPr>
          <w:rFonts w:ascii="Times New Roman" w:hAnsi="Times New Roman" w:cs="Times New Roman"/>
          <w:sz w:val="24"/>
          <w:szCs w:val="24"/>
        </w:rPr>
        <w:t>Жерновая</w:t>
      </w:r>
      <w:proofErr w:type="gramEnd"/>
      <w:r w:rsidRPr="002F3054">
        <w:rPr>
          <w:rFonts w:ascii="Times New Roman" w:hAnsi="Times New Roman" w:cs="Times New Roman"/>
          <w:sz w:val="24"/>
          <w:szCs w:val="24"/>
        </w:rPr>
        <w:t xml:space="preserve"> О.Р. ПОЛИТИЧЕСКИЕ ДЕБАТЫ: Учебно-методическое пособие. – Нижний Новгород: Нижегородский госуниверситет, 2017 – 45 </w:t>
      </w:r>
      <w:proofErr w:type="gramStart"/>
      <w:r w:rsidRPr="002F30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3054">
        <w:rPr>
          <w:rFonts w:ascii="Times New Roman" w:hAnsi="Times New Roman" w:cs="Times New Roman"/>
          <w:sz w:val="24"/>
          <w:szCs w:val="24"/>
        </w:rPr>
        <w:t>.</w:t>
      </w:r>
    </w:p>
    <w:p w:rsidR="002F3054" w:rsidRPr="002F3054" w:rsidRDefault="002F3054" w:rsidP="002F30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hAnsi="Times New Roman" w:cs="Times New Roman"/>
          <w:sz w:val="24"/>
          <w:szCs w:val="24"/>
          <w:lang w:val="kk-KZ"/>
        </w:rPr>
        <w:t xml:space="preserve">Л.К.Яницкая. Английский язык в дипломатии и политике. </w:t>
      </w:r>
      <w:r w:rsidRPr="002F3054">
        <w:rPr>
          <w:rFonts w:ascii="Times New Roman" w:hAnsi="Times New Roman" w:cs="Times New Roman"/>
          <w:sz w:val="24"/>
          <w:szCs w:val="24"/>
        </w:rPr>
        <w:t>«</w:t>
      </w:r>
      <w:r w:rsidRPr="002F3054">
        <w:rPr>
          <w:rFonts w:ascii="Times New Roman" w:hAnsi="Times New Roman" w:cs="Times New Roman"/>
          <w:sz w:val="24"/>
          <w:szCs w:val="24"/>
          <w:lang w:val="kk-KZ"/>
        </w:rPr>
        <w:t>Издательство МГИМО - Университет</w:t>
      </w:r>
      <w:r w:rsidRPr="002F3054">
        <w:rPr>
          <w:rFonts w:ascii="Times New Roman" w:hAnsi="Times New Roman" w:cs="Times New Roman"/>
          <w:sz w:val="24"/>
          <w:szCs w:val="24"/>
        </w:rPr>
        <w:t>»</w:t>
      </w:r>
      <w:r w:rsidRPr="002F3054">
        <w:rPr>
          <w:rFonts w:ascii="Times New Roman" w:hAnsi="Times New Roman" w:cs="Times New Roman"/>
          <w:sz w:val="24"/>
          <w:szCs w:val="24"/>
          <w:lang w:val="kk-KZ"/>
        </w:rPr>
        <w:t>, 2016 г.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</w:rPr>
      </w:pPr>
      <w:r w:rsidRPr="002F3054">
        <w:rPr>
          <w:rFonts w:ascii="Times New Roman" w:hAnsi="Times New Roman"/>
          <w:sz w:val="24"/>
          <w:szCs w:val="24"/>
        </w:rPr>
        <w:t xml:space="preserve">Английский язык для специалистов в области международных отношений: учебное пособие Е.П. </w:t>
      </w:r>
      <w:proofErr w:type="spellStart"/>
      <w:r w:rsidRPr="002F3054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2F3054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2F3054">
        <w:rPr>
          <w:rFonts w:ascii="Times New Roman" w:hAnsi="Times New Roman"/>
          <w:sz w:val="24"/>
          <w:szCs w:val="24"/>
        </w:rPr>
        <w:t>Свиридюк</w:t>
      </w:r>
      <w:proofErr w:type="spellEnd"/>
      <w:r w:rsidRPr="002F3054">
        <w:rPr>
          <w:rFonts w:ascii="Times New Roman" w:hAnsi="Times New Roman"/>
          <w:sz w:val="24"/>
          <w:szCs w:val="24"/>
        </w:rPr>
        <w:t xml:space="preserve">, О.И. </w:t>
      </w:r>
      <w:proofErr w:type="spellStart"/>
      <w:r w:rsidRPr="002F3054">
        <w:rPr>
          <w:rFonts w:ascii="Times New Roman" w:hAnsi="Times New Roman"/>
          <w:sz w:val="24"/>
          <w:szCs w:val="24"/>
        </w:rPr>
        <w:t>Таратенко</w:t>
      </w:r>
      <w:proofErr w:type="spellEnd"/>
      <w:r w:rsidRPr="002F3054">
        <w:rPr>
          <w:rFonts w:ascii="Times New Roman" w:hAnsi="Times New Roman"/>
          <w:sz w:val="24"/>
          <w:szCs w:val="24"/>
        </w:rPr>
        <w:t xml:space="preserve"> Москва 2016;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</w:rPr>
      </w:pPr>
      <w:r w:rsidRPr="002F3054">
        <w:rPr>
          <w:rFonts w:ascii="Times New Roman" w:hAnsi="Times New Roman"/>
          <w:sz w:val="24"/>
          <w:szCs w:val="24"/>
        </w:rPr>
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2F3054">
        <w:rPr>
          <w:rFonts w:ascii="Times New Roman" w:hAnsi="Times New Roman"/>
          <w:bCs/>
          <w:sz w:val="24"/>
          <w:szCs w:val="24"/>
          <w:lang w:val="en-US"/>
        </w:rPr>
        <w:t xml:space="preserve">English for students of international relations M. K </w:t>
      </w:r>
      <w:proofErr w:type="spellStart"/>
      <w:r w:rsidRPr="002F3054">
        <w:rPr>
          <w:rFonts w:ascii="Times New Roman" w:hAnsi="Times New Roman"/>
          <w:bCs/>
          <w:sz w:val="24"/>
          <w:szCs w:val="24"/>
          <w:lang w:val="en-US"/>
        </w:rPr>
        <w:t>Makisheva</w:t>
      </w:r>
      <w:proofErr w:type="spellEnd"/>
      <w:r w:rsidRPr="002F3054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</w:rPr>
      </w:pPr>
      <w:r w:rsidRPr="002F3054">
        <w:rPr>
          <w:rFonts w:ascii="Times New Roman" w:hAnsi="Times New Roman"/>
          <w:sz w:val="24"/>
          <w:szCs w:val="24"/>
        </w:rPr>
        <w:t>Книги для домашнего чтения. Художественная литература (частично адаптированная) различных зарубежных авторов.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2F3054">
        <w:rPr>
          <w:rFonts w:ascii="Times New Roman" w:hAnsi="Times New Roman"/>
          <w:sz w:val="24"/>
          <w:szCs w:val="24"/>
        </w:rPr>
        <w:lastRenderedPageBreak/>
        <w:t xml:space="preserve">А.Т.Филюшкина, М.П. Фролова. Сборник упражнений для закрепления грамматики. </w:t>
      </w:r>
      <w:proofErr w:type="spellStart"/>
      <w:r w:rsidRPr="002F3054">
        <w:rPr>
          <w:rFonts w:ascii="Times New Roman" w:hAnsi="Times New Roman"/>
          <w:sz w:val="24"/>
          <w:szCs w:val="24"/>
          <w:lang w:val="en-US"/>
        </w:rPr>
        <w:t>Москва</w:t>
      </w:r>
      <w:proofErr w:type="spellEnd"/>
      <w:r w:rsidRPr="002F3054">
        <w:rPr>
          <w:rFonts w:ascii="Times New Roman" w:hAnsi="Times New Roman"/>
          <w:sz w:val="24"/>
          <w:szCs w:val="24"/>
          <w:lang w:val="en-US"/>
        </w:rPr>
        <w:t>. «</w:t>
      </w:r>
      <w:proofErr w:type="spellStart"/>
      <w:r w:rsidRPr="002F3054">
        <w:rPr>
          <w:rFonts w:ascii="Times New Roman" w:hAnsi="Times New Roman"/>
          <w:sz w:val="24"/>
          <w:szCs w:val="24"/>
          <w:lang w:val="en-US"/>
        </w:rPr>
        <w:t>Международные</w:t>
      </w:r>
      <w:proofErr w:type="spellEnd"/>
      <w:r w:rsidRPr="002F30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3054">
        <w:rPr>
          <w:rFonts w:ascii="Times New Roman" w:hAnsi="Times New Roman"/>
          <w:sz w:val="24"/>
          <w:szCs w:val="24"/>
          <w:lang w:val="en-US"/>
        </w:rPr>
        <w:t>отношения</w:t>
      </w:r>
      <w:proofErr w:type="spellEnd"/>
      <w:r w:rsidRPr="002F3054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2F3054">
        <w:rPr>
          <w:rFonts w:ascii="Times New Roman" w:hAnsi="Times New Roman"/>
          <w:sz w:val="24"/>
          <w:szCs w:val="24"/>
        </w:rPr>
        <w:t>2017</w:t>
      </w:r>
      <w:r w:rsidRPr="002F3054">
        <w:rPr>
          <w:rFonts w:ascii="Times New Roman" w:hAnsi="Times New Roman"/>
          <w:sz w:val="24"/>
          <w:szCs w:val="24"/>
          <w:lang w:val="en-US"/>
        </w:rPr>
        <w:t xml:space="preserve"> г.</w:t>
      </w:r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Pr="002F3054">
          <w:rPr>
            <w:rStyle w:val="a4"/>
            <w:rFonts w:ascii="Times New Roman" w:hAnsi="Times New Roman"/>
            <w:sz w:val="24"/>
            <w:szCs w:val="24"/>
            <w:lang w:val="en-US"/>
          </w:rPr>
          <w:t>https://www.lingvolive.com/ru-ru</w:t>
        </w:r>
      </w:hyperlink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2F3054">
          <w:rPr>
            <w:rStyle w:val="a4"/>
            <w:rFonts w:ascii="Times New Roman" w:hAnsi="Times New Roman"/>
            <w:sz w:val="24"/>
            <w:szCs w:val="24"/>
            <w:lang w:val="en-US"/>
          </w:rPr>
          <w:t>https://www.macmillandictionary.com/</w:t>
        </w:r>
      </w:hyperlink>
    </w:p>
    <w:p w:rsidR="002F3054" w:rsidRPr="002F3054" w:rsidRDefault="002F3054" w:rsidP="002F3054">
      <w:pPr>
        <w:pStyle w:val="1"/>
        <w:numPr>
          <w:ilvl w:val="0"/>
          <w:numId w:val="8"/>
        </w:numPr>
        <w:spacing w:after="0" w:line="240" w:lineRule="auto"/>
        <w:ind w:left="5" w:firstLine="142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Pr="002F3054">
          <w:rPr>
            <w:rStyle w:val="a4"/>
            <w:rFonts w:ascii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2F3054" w:rsidRPr="002F3054" w:rsidRDefault="002F3054" w:rsidP="002F30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BC4" w:rsidRPr="002F3054" w:rsidRDefault="00DD4BC4" w:rsidP="002F3054">
      <w:pPr>
        <w:spacing w:line="235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4BC4" w:rsidRPr="002F3054" w:rsidSect="000F30A2">
          <w:type w:val="continuous"/>
          <w:pgSz w:w="11900" w:h="16838"/>
          <w:pgMar w:top="1440" w:right="846" w:bottom="151" w:left="835" w:header="0" w:footer="0" w:gutter="0"/>
          <w:cols w:space="0" w:equalWidth="0">
            <w:col w:w="10225"/>
          </w:cols>
          <w:docGrid w:linePitch="360"/>
        </w:sectPr>
      </w:pPr>
    </w:p>
    <w:p w:rsidR="00DD4BC4" w:rsidRPr="002F3054" w:rsidRDefault="00DD4BC4" w:rsidP="002F3054">
      <w:pPr>
        <w:spacing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page23"/>
      <w:bookmarkEnd w:id="3"/>
    </w:p>
    <w:p w:rsidR="00DD4BC4" w:rsidRPr="002F3054" w:rsidRDefault="00DD4BC4" w:rsidP="002F3054">
      <w:pPr>
        <w:tabs>
          <w:tab w:val="left" w:pos="142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EB3431" w:rsidRPr="002F3054" w:rsidRDefault="00EB3431" w:rsidP="002F30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3431" w:rsidRPr="002F3054" w:rsidSect="002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8431164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EE6"/>
    <w:multiLevelType w:val="hybridMultilevel"/>
    <w:tmpl w:val="8756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0F0"/>
    <w:multiLevelType w:val="hybridMultilevel"/>
    <w:tmpl w:val="DA32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1231C"/>
    <w:multiLevelType w:val="hybridMultilevel"/>
    <w:tmpl w:val="681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6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DD4BC4"/>
    <w:rsid w:val="002B5817"/>
    <w:rsid w:val="002F3054"/>
    <w:rsid w:val="003C4847"/>
    <w:rsid w:val="00DD4BC4"/>
    <w:rsid w:val="00EB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DD4BC4"/>
    <w:rPr>
      <w:rFonts w:cs="Times New Roman"/>
    </w:rPr>
  </w:style>
  <w:style w:type="character" w:styleId="a4">
    <w:name w:val="Hyperlink"/>
    <w:uiPriority w:val="99"/>
    <w:rsid w:val="00DD4BC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DD4B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DD4BC4"/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qFormat/>
    <w:rsid w:val="00DD4BC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uiPriority w:val="34"/>
    <w:qFormat/>
    <w:rsid w:val="002F3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hyperlink" Target="https://www.lingvolive.com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1347</Words>
  <Characters>7682</Characters>
  <Application>Microsoft Office Word</Application>
  <DocSecurity>0</DocSecurity>
  <Lines>64</Lines>
  <Paragraphs>18</Paragraphs>
  <ScaleCrop>false</ScaleCrop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5</cp:revision>
  <dcterms:created xsi:type="dcterms:W3CDTF">2021-02-08T15:46:00Z</dcterms:created>
  <dcterms:modified xsi:type="dcterms:W3CDTF">2021-02-08T16:22:00Z</dcterms:modified>
</cp:coreProperties>
</file>